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1C5D0" w14:textId="0B606090" w:rsidR="00DE3274" w:rsidRPr="00F61B0F" w:rsidRDefault="00DE3274" w:rsidP="00DE3274">
      <w:pPr>
        <w:widowControl/>
        <w:jc w:val="left"/>
        <w:rPr>
          <w:rFonts w:ascii="BIZ UDPゴシック" w:eastAsia="BIZ UDPゴシック" w:hAnsi="BIZ UDPゴシック"/>
          <w:sz w:val="36"/>
          <w:szCs w:val="36"/>
        </w:rPr>
      </w:pPr>
      <w:r w:rsidRPr="00F61B0F">
        <w:rPr>
          <w:rFonts w:ascii="BIZ UDPゴシック" w:eastAsia="BIZ UDPゴシック" w:hAnsi="BIZ UDPゴシック" w:hint="eastAsia"/>
          <w:sz w:val="36"/>
          <w:szCs w:val="36"/>
        </w:rPr>
        <w:t>社会福祉法人自立支援協会の</w:t>
      </w:r>
      <w:r w:rsidR="00F468CF" w:rsidRPr="00F61B0F">
        <w:rPr>
          <w:rFonts w:ascii="BIZ UDPゴシック" w:eastAsia="BIZ UDPゴシック" w:hAnsi="BIZ UDPゴシック" w:hint="eastAsia"/>
          <w:sz w:val="36"/>
          <w:szCs w:val="36"/>
        </w:rPr>
        <w:t>事業、理念</w:t>
      </w:r>
    </w:p>
    <w:p w14:paraId="6DAF5CBE" w14:textId="1FDBB1FB" w:rsidR="00DE3274" w:rsidRPr="00F61B0F" w:rsidRDefault="001071C9" w:rsidP="001071C9">
      <w:pPr>
        <w:widowControl/>
        <w:spacing w:beforeLines="50" w:before="180"/>
        <w:jc w:val="left"/>
        <w:rPr>
          <w:rFonts w:ascii="BIZ UDPゴシック" w:eastAsia="BIZ UDPゴシック" w:hAnsi="BIZ UDPゴシック"/>
          <w:sz w:val="32"/>
          <w:szCs w:val="32"/>
        </w:rPr>
      </w:pPr>
      <w:r w:rsidRPr="00F61B0F">
        <w:rPr>
          <w:rFonts w:hint="eastAsia"/>
          <w:sz w:val="32"/>
          <w:szCs w:val="32"/>
        </w:rPr>
        <w:t xml:space="preserve">　</w:t>
      </w:r>
      <w:r w:rsidRPr="00F61B0F">
        <w:rPr>
          <w:rFonts w:ascii="BIZ UDPゴシック" w:eastAsia="BIZ UDPゴシック" w:hAnsi="BIZ UDPゴシック" w:hint="eastAsia"/>
          <w:sz w:val="32"/>
          <w:szCs w:val="32"/>
        </w:rPr>
        <w:t>障害者の地域での暮らし、自立生活の実現を進める</w:t>
      </w:r>
    </w:p>
    <w:p w14:paraId="71525872" w14:textId="77777777" w:rsidR="001071C9" w:rsidRDefault="00DE3274" w:rsidP="001071C9">
      <w:pPr>
        <w:widowControl/>
        <w:spacing w:beforeLines="50" w:before="180" w:line="360" w:lineRule="auto"/>
        <w:ind w:firstLineChars="100" w:firstLine="240"/>
        <w:jc w:val="distribute"/>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障害者が地域であたりまえの暮らしができるよう包括的に事業を展開しています。</w:t>
      </w:r>
    </w:p>
    <w:p w14:paraId="2E824F5C" w14:textId="77777777" w:rsidR="001071C9" w:rsidRDefault="00DE3274" w:rsidP="001071C9">
      <w:pPr>
        <w:widowControl/>
        <w:spacing w:line="360" w:lineRule="auto"/>
        <w:jc w:val="distribute"/>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日々の暮らしに支援を必要とする人にとって必要不可欠なヘルパー。親から独立して</w:t>
      </w:r>
    </w:p>
    <w:p w14:paraId="0E1282A0" w14:textId="77777777" w:rsidR="001071C9" w:rsidRDefault="00DE3274" w:rsidP="001071C9">
      <w:pPr>
        <w:widowControl/>
        <w:spacing w:line="360" w:lineRule="auto"/>
        <w:jc w:val="distribute"/>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暮らすことは無理だと当事者も含め多くの人が考えている現状をうけ、そのハードル</w:t>
      </w:r>
    </w:p>
    <w:p w14:paraId="1C0286AF" w14:textId="7D34A698" w:rsidR="001071C9" w:rsidRDefault="00DE3274" w:rsidP="001071C9">
      <w:pPr>
        <w:widowControl/>
        <w:spacing w:line="360" w:lineRule="auto"/>
        <w:jc w:val="distribute"/>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を下げ、自立生活を実現する場となるグループホーム。自立への意欲を</w:t>
      </w:r>
    </w:p>
    <w:p w14:paraId="180D0813" w14:textId="77777777" w:rsidR="001071C9" w:rsidRDefault="00DE3274" w:rsidP="001071C9">
      <w:pPr>
        <w:widowControl/>
        <w:spacing w:line="360" w:lineRule="auto"/>
        <w:jc w:val="distribute"/>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高め、仲間同士のつながりを深める、そして、自立生活を実現するうえで、また、実現</w:t>
      </w:r>
    </w:p>
    <w:p w14:paraId="37AF5EC8" w14:textId="77777777" w:rsidR="001071C9" w:rsidRDefault="00DE3274" w:rsidP="001071C9">
      <w:pPr>
        <w:widowControl/>
        <w:spacing w:line="360" w:lineRule="auto"/>
        <w:jc w:val="distribute"/>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してから、より大事になる生きがい～人の役に立っていることを実感できる場として</w:t>
      </w:r>
    </w:p>
    <w:p w14:paraId="30391C6B" w14:textId="46FB7474" w:rsidR="005550BE" w:rsidRDefault="00DE3274" w:rsidP="001071C9">
      <w:pPr>
        <w:widowControl/>
        <w:spacing w:line="360" w:lineRule="auto"/>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の日中活動（生活介護）。これらが事業の</w:t>
      </w:r>
      <w:r w:rsidRPr="002F2846">
        <w:rPr>
          <w:rFonts w:ascii="BIZ UDP明朝 Medium" w:eastAsia="BIZ UDP明朝 Medium" w:hAnsi="BIZ UDP明朝 Medium" w:cs="ＭＳ Ｐゴシック"/>
          <w:color w:val="333333"/>
          <w:kern w:val="0"/>
          <w:sz w:val="24"/>
          <w:szCs w:val="24"/>
        </w:rPr>
        <w:t>3本柱です。</w:t>
      </w:r>
    </w:p>
    <w:p w14:paraId="7A46BEA5" w14:textId="0ED6EBFB" w:rsidR="00F468CF" w:rsidRDefault="00F468CF" w:rsidP="001071C9">
      <w:pPr>
        <w:widowControl/>
        <w:spacing w:line="360" w:lineRule="auto"/>
        <w:ind w:firstLineChars="100" w:firstLine="210"/>
        <w:jc w:val="distribute"/>
        <w:rPr>
          <w:rFonts w:ascii="BIZ UDP明朝 Medium" w:eastAsia="BIZ UDP明朝 Medium" w:hAnsi="BIZ UDP明朝 Medium" w:cs="ＭＳ Ｐゴシック"/>
          <w:color w:val="333333"/>
          <w:kern w:val="0"/>
          <w:sz w:val="24"/>
          <w:szCs w:val="24"/>
        </w:rPr>
      </w:pPr>
      <w:r w:rsidRPr="00D7365E">
        <w:rPr>
          <w:rFonts w:ascii="メイリオ" w:eastAsia="メイリオ" w:hAnsi="メイリオ" w:cs="ＭＳ Ｐゴシック"/>
          <w:noProof/>
          <w:color w:val="333333"/>
          <w:kern w:val="0"/>
          <w:szCs w:val="21"/>
        </w:rPr>
        <mc:AlternateContent>
          <mc:Choice Requires="wps">
            <w:drawing>
              <wp:anchor distT="45720" distB="45720" distL="114300" distR="114300" simplePos="0" relativeHeight="251665408" behindDoc="0" locked="0" layoutInCell="1" allowOverlap="1" wp14:anchorId="0C6B0A1B" wp14:editId="09752007">
                <wp:simplePos x="0" y="0"/>
                <wp:positionH relativeFrom="margin">
                  <wp:posOffset>3044190</wp:posOffset>
                </wp:positionH>
                <wp:positionV relativeFrom="paragraph">
                  <wp:posOffset>101600</wp:posOffset>
                </wp:positionV>
                <wp:extent cx="2343150" cy="1733550"/>
                <wp:effectExtent l="0" t="0" r="19050" b="1905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733550"/>
                        </a:xfrm>
                        <a:prstGeom prst="rect">
                          <a:avLst/>
                        </a:prstGeom>
                        <a:solidFill>
                          <a:srgbClr val="FFFFFF"/>
                        </a:solidFill>
                        <a:ln w="9525">
                          <a:solidFill>
                            <a:srgbClr val="000000"/>
                          </a:solidFill>
                          <a:miter lim="800000"/>
                          <a:headEnd/>
                          <a:tailEnd/>
                        </a:ln>
                      </wps:spPr>
                      <wps:txbx>
                        <w:txbxContent>
                          <w:p w14:paraId="55929371" w14:textId="76A23BFB" w:rsidR="00D7365E" w:rsidRDefault="00113FF2">
                            <w:r w:rsidRPr="00113FF2">
                              <w:rPr>
                                <w:noProof/>
                              </w:rPr>
                              <w:drawing>
                                <wp:inline distT="0" distB="0" distL="0" distR="0" wp14:anchorId="48E40855" wp14:editId="34AC69CE">
                                  <wp:extent cx="2151380" cy="1613535"/>
                                  <wp:effectExtent l="0" t="0" r="1270" b="5715"/>
                                  <wp:docPr id="7170" name="Picture 2" descr="\\Ts-wvhl0e9\共有\★My Pictures（写真）\2015新卒者説明会用スライド資料\DSC00758(バザーでの食事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Ts-wvhl0e9\共有\★My Pictures（写真）\2015新卒者説明会用スライド資料\DSC00758(バザーでの食事風景）.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51380" cy="161353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6B0A1B" id="_x0000_t202" coordsize="21600,21600" o:spt="202" path="m,l,21600r21600,l21600,xe">
                <v:stroke joinstyle="miter"/>
                <v:path gradientshapeok="t" o:connecttype="rect"/>
              </v:shapetype>
              <v:shape id="テキスト ボックス 2" o:spid="_x0000_s1026" type="#_x0000_t202" style="position:absolute;left:0;text-align:left;margin-left:239.7pt;margin-top:8pt;width:184.5pt;height:13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">
                <v:textbox>
                  <w:txbxContent>
                    <w:p w14:paraId="55929371" w14:textId="76A23BFB" w:rsidR="00D7365E" w:rsidRDefault="00113FF2">
                      <w:r w:rsidRPr="00113FF2">
                        <w:rPr>
                          <w:noProof/>
                        </w:rPr>
                        <w:drawing>
                          <wp:inline distT="0" distB="0" distL="0" distR="0" wp14:anchorId="48E40855" wp14:editId="34AC69CE">
                            <wp:extent cx="2151380" cy="1613535"/>
                            <wp:effectExtent l="0" t="0" r="1270" b="5715"/>
                            <wp:docPr id="7170" name="Picture 2" descr="\\Ts-wvhl0e9\共有\★My Pictures（写真）\2015新卒者説明会用スライド資料\DSC00758(バザーでの食事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Ts-wvhl0e9\共有\★My Pictures（写真）\2015新卒者説明会用スライド資料\DSC00758(バザーでの食事風景）.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51380" cy="1613535"/>
                                    </a:xfrm>
                                    <a:prstGeom prst="rect">
                                      <a:avLst/>
                                    </a:prstGeom>
                                    <a:noFill/>
                                  </pic:spPr>
                                </pic:pic>
                              </a:graphicData>
                            </a:graphic>
                          </wp:inline>
                        </w:drawing>
                      </w:r>
                    </w:p>
                  </w:txbxContent>
                </v:textbox>
                <w10:wrap type="square" anchorx="margin"/>
              </v:shape>
            </w:pict>
          </mc:Fallback>
        </mc:AlternateContent>
      </w:r>
      <w:r w:rsidR="00DE3274" w:rsidRPr="002F2846">
        <w:rPr>
          <w:rFonts w:ascii="BIZ UDP明朝 Medium" w:eastAsia="BIZ UDP明朝 Medium" w:hAnsi="BIZ UDP明朝 Medium" w:cs="ＭＳ Ｐゴシック"/>
          <w:color w:val="333333"/>
          <w:kern w:val="0"/>
          <w:sz w:val="24"/>
          <w:szCs w:val="24"/>
        </w:rPr>
        <w:t>また、</w:t>
      </w:r>
      <w:r w:rsidR="00DE3274" w:rsidRPr="002F2846">
        <w:rPr>
          <w:rFonts w:ascii="BIZ UDP明朝 Medium" w:eastAsia="BIZ UDP明朝 Medium" w:hAnsi="BIZ UDP明朝 Medium" w:cs="ＭＳ Ｐゴシック" w:hint="eastAsia"/>
          <w:color w:val="333333"/>
          <w:kern w:val="0"/>
          <w:sz w:val="24"/>
          <w:szCs w:val="24"/>
        </w:rPr>
        <w:t>障害福祉サービスの事業としてでは</w:t>
      </w:r>
    </w:p>
    <w:p w14:paraId="0B79C821" w14:textId="59153E7E" w:rsidR="00F468CF" w:rsidRDefault="00DE3274" w:rsidP="001071C9">
      <w:pPr>
        <w:widowControl/>
        <w:spacing w:line="360" w:lineRule="auto"/>
        <w:jc w:val="distribute"/>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ありませんが、障害当事者やそのご家族、</w:t>
      </w:r>
    </w:p>
    <w:p w14:paraId="31574AE5" w14:textId="1BCE50BE" w:rsidR="00F468CF" w:rsidRDefault="00DE3274" w:rsidP="001071C9">
      <w:pPr>
        <w:widowControl/>
        <w:spacing w:line="360" w:lineRule="auto"/>
        <w:jc w:val="distribute"/>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相談事業所を含め</w:t>
      </w:r>
      <w:r w:rsidR="00F468CF">
        <w:rPr>
          <w:rFonts w:ascii="BIZ UDP明朝 Medium" w:eastAsia="BIZ UDP明朝 Medium" w:hAnsi="BIZ UDP明朝 Medium" w:cs="ＭＳ Ｐゴシック" w:hint="eastAsia"/>
          <w:color w:val="333333"/>
          <w:kern w:val="0"/>
          <w:sz w:val="24"/>
          <w:szCs w:val="24"/>
        </w:rPr>
        <w:t>た</w:t>
      </w:r>
      <w:r w:rsidRPr="002F2846">
        <w:rPr>
          <w:rFonts w:ascii="BIZ UDP明朝 Medium" w:eastAsia="BIZ UDP明朝 Medium" w:hAnsi="BIZ UDP明朝 Medium" w:cs="ＭＳ Ｐゴシック" w:hint="eastAsia"/>
          <w:color w:val="333333"/>
          <w:kern w:val="0"/>
          <w:sz w:val="24"/>
          <w:szCs w:val="24"/>
        </w:rPr>
        <w:t>福祉事業所、行政な</w:t>
      </w:r>
      <w:r w:rsidR="001071C9">
        <w:rPr>
          <w:rFonts w:ascii="BIZ UDP明朝 Medium" w:eastAsia="BIZ UDP明朝 Medium" w:hAnsi="BIZ UDP明朝 Medium" w:cs="ＭＳ Ｐゴシック" w:hint="eastAsia"/>
          <w:color w:val="333333"/>
          <w:kern w:val="0"/>
          <w:sz w:val="24"/>
          <w:szCs w:val="24"/>
        </w:rPr>
        <w:t>ど</w:t>
      </w:r>
    </w:p>
    <w:p w14:paraId="616D15B0" w14:textId="157B481F" w:rsidR="00F468CF" w:rsidRDefault="00DE3274" w:rsidP="001071C9">
      <w:pPr>
        <w:widowControl/>
        <w:spacing w:line="360" w:lineRule="auto"/>
        <w:jc w:val="distribute"/>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からの様々な相談への対応</w:t>
      </w:r>
      <w:r w:rsidR="00F468CF">
        <w:rPr>
          <w:rFonts w:ascii="BIZ UDP明朝 Medium" w:eastAsia="BIZ UDP明朝 Medium" w:hAnsi="BIZ UDP明朝 Medium" w:cs="ＭＳ Ｐゴシック" w:hint="eastAsia"/>
          <w:color w:val="333333"/>
          <w:kern w:val="0"/>
          <w:sz w:val="24"/>
          <w:szCs w:val="24"/>
        </w:rPr>
        <w:t>。</w:t>
      </w:r>
      <w:r w:rsidRPr="002F2846">
        <w:rPr>
          <w:rFonts w:ascii="BIZ UDP明朝 Medium" w:eastAsia="BIZ UDP明朝 Medium" w:hAnsi="BIZ UDP明朝 Medium" w:cs="ＭＳ Ｐゴシック" w:hint="eastAsia"/>
          <w:color w:val="333333"/>
          <w:kern w:val="0"/>
          <w:sz w:val="24"/>
          <w:szCs w:val="24"/>
        </w:rPr>
        <w:t>そして、より</w:t>
      </w:r>
      <w:r w:rsidR="001071C9">
        <w:rPr>
          <w:rFonts w:ascii="BIZ UDP明朝 Medium" w:eastAsia="BIZ UDP明朝 Medium" w:hAnsi="BIZ UDP明朝 Medium" w:cs="ＭＳ Ｐゴシック" w:hint="eastAsia"/>
          <w:color w:val="333333"/>
          <w:kern w:val="0"/>
          <w:sz w:val="24"/>
          <w:szCs w:val="24"/>
        </w:rPr>
        <w:t>良い</w:t>
      </w:r>
    </w:p>
    <w:p w14:paraId="7F8AB8FE" w14:textId="648C6505" w:rsidR="00F468CF" w:rsidRDefault="00DE3274" w:rsidP="001071C9">
      <w:pPr>
        <w:widowControl/>
        <w:spacing w:line="360" w:lineRule="auto"/>
        <w:jc w:val="distribute"/>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障害者福祉施策を展開できるよう行政</w:t>
      </w:r>
      <w:r w:rsidR="001071C9">
        <w:rPr>
          <w:rFonts w:ascii="BIZ UDP明朝 Medium" w:eastAsia="BIZ UDP明朝 Medium" w:hAnsi="BIZ UDP明朝 Medium" w:cs="ＭＳ Ｐゴシック" w:hint="eastAsia"/>
          <w:color w:val="333333"/>
          <w:kern w:val="0"/>
          <w:sz w:val="24"/>
          <w:szCs w:val="24"/>
        </w:rPr>
        <w:t>への</w:t>
      </w:r>
    </w:p>
    <w:p w14:paraId="4F1D69B4" w14:textId="790C4C60" w:rsidR="00DE3274" w:rsidRPr="002F2846" w:rsidRDefault="00113FF2" w:rsidP="001071C9">
      <w:pPr>
        <w:widowControl/>
        <w:spacing w:line="360" w:lineRule="auto"/>
        <w:jc w:val="left"/>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noProof/>
          <w:color w:val="333333"/>
          <w:kern w:val="0"/>
          <w:sz w:val="24"/>
          <w:szCs w:val="24"/>
        </w:rPr>
        <mc:AlternateContent>
          <mc:Choice Requires="wps">
            <w:drawing>
              <wp:anchor distT="45720" distB="45720" distL="114300" distR="114300" simplePos="0" relativeHeight="251671552" behindDoc="0" locked="0" layoutInCell="1" allowOverlap="1" wp14:anchorId="7560D19C" wp14:editId="256BB68E">
                <wp:simplePos x="0" y="0"/>
                <wp:positionH relativeFrom="margin">
                  <wp:posOffset>3139440</wp:posOffset>
                </wp:positionH>
                <wp:positionV relativeFrom="paragraph">
                  <wp:posOffset>153035</wp:posOffset>
                </wp:positionV>
                <wp:extent cx="2152650" cy="276225"/>
                <wp:effectExtent l="0" t="0" r="0" b="9525"/>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7622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7B42997A" w14:textId="0AD5A3ED" w:rsidR="00F468CF" w:rsidRPr="001071C9" w:rsidRDefault="00113FF2" w:rsidP="00113FF2">
                            <w:pPr>
                              <w:spacing w:line="280" w:lineRule="exact"/>
                              <w:rPr>
                                <w:rFonts w:ascii="BIZ UDP明朝 Medium" w:eastAsia="BIZ UDP明朝 Medium" w:hAnsi="BIZ UDP明朝 Medium"/>
                              </w:rPr>
                            </w:pPr>
                            <w:r>
                              <w:rPr>
                                <w:rFonts w:ascii="BIZ UDP明朝 Medium" w:eastAsia="BIZ UDP明朝 Medium" w:hAnsi="BIZ UDP明朝 Medium" w:hint="eastAsia"/>
                              </w:rPr>
                              <w:t>あるイベントに出かけた時の一コマ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0D19C" id="_x0000_s1027" type="#_x0000_t202" style="position:absolute;margin-left:247.2pt;margin-top:12.05pt;width:169.5pt;height:21.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" fillcolor="white [3201]" stroked="f" strokeweight="1pt">
                <v:textbox>
                  <w:txbxContent>
                    <w:p w14:paraId="7B42997A" w14:textId="0AD5A3ED" w:rsidR="00F468CF" w:rsidRPr="001071C9" w:rsidRDefault="00113FF2" w:rsidP="00113FF2">
                      <w:pPr>
                        <w:spacing w:line="280" w:lineRule="exact"/>
                        <w:rPr>
                          <w:rFonts w:ascii="BIZ UDP明朝 Medium" w:eastAsia="BIZ UDP明朝 Medium" w:hAnsi="BIZ UDP明朝 Medium"/>
                        </w:rPr>
                      </w:pPr>
                      <w:r>
                        <w:rPr>
                          <w:rFonts w:ascii="BIZ UDP明朝 Medium" w:eastAsia="BIZ UDP明朝 Medium" w:hAnsi="BIZ UDP明朝 Medium" w:hint="eastAsia"/>
                        </w:rPr>
                        <w:t>あるイベントに出かけた時の一コマ</w:t>
                      </w:r>
                    </w:p>
                  </w:txbxContent>
                </v:textbox>
                <w10:wrap type="square" anchorx="margin"/>
              </v:shape>
            </w:pict>
          </mc:Fallback>
        </mc:AlternateContent>
      </w:r>
      <w:r w:rsidR="00DE3274" w:rsidRPr="002F2846">
        <w:rPr>
          <w:rFonts w:ascii="BIZ UDP明朝 Medium" w:eastAsia="BIZ UDP明朝 Medium" w:hAnsi="BIZ UDP明朝 Medium" w:cs="ＭＳ Ｐゴシック" w:hint="eastAsia"/>
          <w:color w:val="333333"/>
          <w:kern w:val="0"/>
          <w:sz w:val="24"/>
          <w:szCs w:val="24"/>
        </w:rPr>
        <w:t>提言に取り組んでいます。</w:t>
      </w:r>
    </w:p>
    <w:p w14:paraId="343D08A4" w14:textId="064F6F37" w:rsidR="00012249" w:rsidRPr="002F2846" w:rsidRDefault="00012249" w:rsidP="00F468CF">
      <w:pPr>
        <w:widowControl/>
        <w:spacing w:line="360" w:lineRule="auto"/>
        <w:ind w:firstLineChars="100" w:firstLine="240"/>
        <w:jc w:val="left"/>
        <w:rPr>
          <w:rFonts w:ascii="BIZ UDP明朝 Medium" w:eastAsia="BIZ UDP明朝 Medium" w:hAnsi="BIZ UDP明朝 Medium" w:cs="ＭＳ Ｐゴシック"/>
          <w:color w:val="333333"/>
          <w:kern w:val="0"/>
          <w:sz w:val="24"/>
          <w:szCs w:val="24"/>
        </w:rPr>
      </w:pPr>
    </w:p>
    <w:p w14:paraId="36859140" w14:textId="1985D58C" w:rsidR="00DE3274" w:rsidRPr="00F61B0F" w:rsidRDefault="001071C9" w:rsidP="00DE3274">
      <w:pPr>
        <w:widowControl/>
        <w:jc w:val="left"/>
        <w:rPr>
          <w:rFonts w:ascii="BIZ UDPゴシック" w:eastAsia="BIZ UDPゴシック" w:hAnsi="BIZ UDPゴシック" w:cs="ＭＳ Ｐゴシック"/>
          <w:color w:val="333333"/>
          <w:kern w:val="0"/>
          <w:sz w:val="32"/>
          <w:szCs w:val="32"/>
        </w:rPr>
      </w:pPr>
      <w:r w:rsidRPr="00F61B0F">
        <w:rPr>
          <w:rFonts w:ascii="BIZ UDPゴシック" w:eastAsia="BIZ UDPゴシック" w:hAnsi="BIZ UDPゴシック" w:cs="ＭＳ Ｐゴシック" w:hint="eastAsia"/>
          <w:color w:val="333333"/>
          <w:kern w:val="0"/>
          <w:sz w:val="32"/>
          <w:szCs w:val="32"/>
        </w:rPr>
        <w:t>インクルーシブな社会をめざして</w:t>
      </w:r>
    </w:p>
    <w:p w14:paraId="085ADDEF" w14:textId="77777777" w:rsidR="001071C9" w:rsidRDefault="00DE3274" w:rsidP="00012249">
      <w:pPr>
        <w:widowControl/>
        <w:spacing w:line="360" w:lineRule="auto"/>
        <w:ind w:firstLineChars="100" w:firstLine="240"/>
        <w:jc w:val="distribute"/>
        <w:rPr>
          <w:rFonts w:ascii="BIZ UDP明朝 Medium" w:eastAsia="BIZ UDP明朝 Medium" w:hAnsi="BIZ UDP明朝 Medium"/>
          <w:sz w:val="24"/>
          <w:szCs w:val="24"/>
        </w:rPr>
      </w:pPr>
      <w:r w:rsidRPr="005550BE">
        <w:rPr>
          <w:rFonts w:ascii="BIZ UDP明朝 Medium" w:eastAsia="BIZ UDP明朝 Medium" w:hAnsi="BIZ UDP明朝 Medium" w:hint="eastAsia"/>
          <w:sz w:val="24"/>
          <w:szCs w:val="24"/>
        </w:rPr>
        <w:t>障害があるというだけで、同年代の障害のない人と全く違う暮らし・世界で生きて</w:t>
      </w:r>
    </w:p>
    <w:p w14:paraId="5D34F97D" w14:textId="77777777" w:rsidR="00012249" w:rsidRDefault="00DE3274" w:rsidP="00012249">
      <w:pPr>
        <w:widowControl/>
        <w:spacing w:line="360" w:lineRule="auto"/>
        <w:jc w:val="distribute"/>
        <w:rPr>
          <w:rFonts w:ascii="BIZ UDP明朝 Medium" w:eastAsia="BIZ UDP明朝 Medium" w:hAnsi="BIZ UDP明朝 Medium"/>
          <w:sz w:val="24"/>
          <w:szCs w:val="24"/>
        </w:rPr>
      </w:pPr>
      <w:r w:rsidRPr="005550BE">
        <w:rPr>
          <w:rFonts w:ascii="BIZ UDP明朝 Medium" w:eastAsia="BIZ UDP明朝 Medium" w:hAnsi="BIZ UDP明朝 Medium" w:hint="eastAsia"/>
          <w:sz w:val="24"/>
          <w:szCs w:val="24"/>
        </w:rPr>
        <w:t>いかなければならないのはおかしい</w:t>
      </w:r>
      <w:r w:rsidR="001071C9">
        <w:rPr>
          <w:rFonts w:ascii="BIZ UDP明朝 Medium" w:eastAsia="BIZ UDP明朝 Medium" w:hAnsi="BIZ UDP明朝 Medium" w:hint="eastAsia"/>
          <w:sz w:val="24"/>
          <w:szCs w:val="24"/>
        </w:rPr>
        <w:t>！</w:t>
      </w:r>
      <w:r w:rsidRPr="005550BE">
        <w:rPr>
          <w:rFonts w:ascii="BIZ UDP明朝 Medium" w:eastAsia="BIZ UDP明朝 Medium" w:hAnsi="BIZ UDP明朝 Medium" w:hint="eastAsia"/>
          <w:sz w:val="24"/>
          <w:szCs w:val="24"/>
        </w:rPr>
        <w:t>と私たちは考えています。</w:t>
      </w:r>
      <w:r w:rsidR="001071C9" w:rsidRPr="005550BE">
        <w:rPr>
          <w:rFonts w:ascii="BIZ UDP明朝 Medium" w:eastAsia="BIZ UDP明朝 Medium" w:hAnsi="BIZ UDP明朝 Medium" w:hint="eastAsia"/>
          <w:sz w:val="24"/>
          <w:szCs w:val="24"/>
        </w:rPr>
        <w:t>残念ながら、</w:t>
      </w:r>
      <w:r w:rsidR="00F468CF">
        <w:rPr>
          <w:rFonts w:ascii="BIZ UDP明朝 Medium" w:eastAsia="BIZ UDP明朝 Medium" w:hAnsi="BIZ UDP明朝 Medium" w:hint="eastAsia"/>
          <w:sz w:val="24"/>
          <w:szCs w:val="24"/>
        </w:rPr>
        <w:t>「</w:t>
      </w:r>
      <w:r w:rsidRPr="005550BE">
        <w:rPr>
          <w:rFonts w:ascii="BIZ UDP明朝 Medium" w:eastAsia="BIZ UDP明朝 Medium" w:hAnsi="BIZ UDP明朝 Medium" w:hint="eastAsia"/>
          <w:sz w:val="24"/>
          <w:szCs w:val="24"/>
        </w:rPr>
        <w:t>まな</w:t>
      </w:r>
    </w:p>
    <w:p w14:paraId="3B8669F6" w14:textId="77777777" w:rsidR="00012249" w:rsidRDefault="00DE3274" w:rsidP="00012249">
      <w:pPr>
        <w:widowControl/>
        <w:spacing w:line="360" w:lineRule="auto"/>
        <w:jc w:val="distribute"/>
        <w:rPr>
          <w:rFonts w:ascii="BIZ UDP明朝 Medium" w:eastAsia="BIZ UDP明朝 Medium" w:hAnsi="BIZ UDP明朝 Medium"/>
          <w:sz w:val="24"/>
          <w:szCs w:val="24"/>
        </w:rPr>
      </w:pPr>
      <w:r w:rsidRPr="005550BE">
        <w:rPr>
          <w:rFonts w:ascii="BIZ UDP明朝 Medium" w:eastAsia="BIZ UDP明朝 Medium" w:hAnsi="BIZ UDP明朝 Medium" w:hint="eastAsia"/>
          <w:sz w:val="24"/>
          <w:szCs w:val="24"/>
        </w:rPr>
        <w:t>ぶ</w:t>
      </w:r>
      <w:r w:rsidR="00F468CF">
        <w:rPr>
          <w:rFonts w:ascii="BIZ UDP明朝 Medium" w:eastAsia="BIZ UDP明朝 Medium" w:hAnsi="BIZ UDP明朝 Medium" w:hint="eastAsia"/>
          <w:sz w:val="24"/>
          <w:szCs w:val="24"/>
        </w:rPr>
        <w:t>」「</w:t>
      </w:r>
      <w:r w:rsidRPr="005550BE">
        <w:rPr>
          <w:rFonts w:ascii="BIZ UDP明朝 Medium" w:eastAsia="BIZ UDP明朝 Medium" w:hAnsi="BIZ UDP明朝 Medium" w:hint="eastAsia"/>
          <w:sz w:val="24"/>
          <w:szCs w:val="24"/>
        </w:rPr>
        <w:t>はたらく</w:t>
      </w:r>
      <w:r w:rsidR="00F468CF">
        <w:rPr>
          <w:rFonts w:ascii="BIZ UDP明朝 Medium" w:eastAsia="BIZ UDP明朝 Medium" w:hAnsi="BIZ UDP明朝 Medium" w:hint="eastAsia"/>
          <w:sz w:val="24"/>
          <w:szCs w:val="24"/>
        </w:rPr>
        <w:t>」「</w:t>
      </w:r>
      <w:r w:rsidRPr="005550BE">
        <w:rPr>
          <w:rFonts w:ascii="BIZ UDP明朝 Medium" w:eastAsia="BIZ UDP明朝 Medium" w:hAnsi="BIZ UDP明朝 Medium" w:hint="eastAsia"/>
          <w:sz w:val="24"/>
          <w:szCs w:val="24"/>
        </w:rPr>
        <w:t>くらす</w:t>
      </w:r>
      <w:r w:rsidR="00F468CF">
        <w:rPr>
          <w:rFonts w:ascii="BIZ UDP明朝 Medium" w:eastAsia="BIZ UDP明朝 Medium" w:hAnsi="BIZ UDP明朝 Medium" w:hint="eastAsia"/>
          <w:sz w:val="24"/>
          <w:szCs w:val="24"/>
        </w:rPr>
        <w:t>」</w:t>
      </w:r>
      <w:r w:rsidR="001071C9">
        <w:rPr>
          <w:rFonts w:ascii="BIZ UDP明朝 Medium" w:eastAsia="BIZ UDP明朝 Medium" w:hAnsi="BIZ UDP明朝 Medium" w:hint="eastAsia"/>
          <w:sz w:val="24"/>
          <w:szCs w:val="24"/>
        </w:rPr>
        <w:t>の</w:t>
      </w:r>
      <w:r w:rsidR="00F468CF">
        <w:rPr>
          <w:rFonts w:ascii="BIZ UDP明朝 Medium" w:eastAsia="BIZ UDP明朝 Medium" w:hAnsi="BIZ UDP明朝 Medium" w:hint="eastAsia"/>
          <w:sz w:val="24"/>
          <w:szCs w:val="24"/>
        </w:rPr>
        <w:t>いずれ</w:t>
      </w:r>
      <w:r w:rsidRPr="005550BE">
        <w:rPr>
          <w:rFonts w:ascii="BIZ UDP明朝 Medium" w:eastAsia="BIZ UDP明朝 Medium" w:hAnsi="BIZ UDP明朝 Medium" w:hint="eastAsia"/>
          <w:sz w:val="24"/>
          <w:szCs w:val="24"/>
        </w:rPr>
        <w:t>の分野でも、いまの日本の社会は、障害者をまだま</w:t>
      </w:r>
    </w:p>
    <w:p w14:paraId="2D24E5E0" w14:textId="77777777" w:rsidR="00012249" w:rsidRDefault="00DE3274" w:rsidP="00012249">
      <w:pPr>
        <w:widowControl/>
        <w:spacing w:line="360" w:lineRule="auto"/>
        <w:jc w:val="distribute"/>
        <w:rPr>
          <w:rFonts w:ascii="BIZ UDP明朝 Medium" w:eastAsia="BIZ UDP明朝 Medium" w:hAnsi="BIZ UDP明朝 Medium"/>
          <w:sz w:val="24"/>
          <w:szCs w:val="24"/>
        </w:rPr>
      </w:pPr>
      <w:r w:rsidRPr="005550BE">
        <w:rPr>
          <w:rFonts w:ascii="BIZ UDP明朝 Medium" w:eastAsia="BIZ UDP明朝 Medium" w:hAnsi="BIZ UDP明朝 Medium" w:hint="eastAsia"/>
          <w:sz w:val="24"/>
          <w:szCs w:val="24"/>
        </w:rPr>
        <w:t>だ排除しています。障害があっても、ありのまま認められ、人として大切にされる、そ</w:t>
      </w:r>
    </w:p>
    <w:p w14:paraId="65CEDED4" w14:textId="21D6A01B" w:rsidR="00012249" w:rsidRDefault="00DE3274" w:rsidP="00012249">
      <w:pPr>
        <w:widowControl/>
        <w:spacing w:line="360" w:lineRule="auto"/>
        <w:jc w:val="distribute"/>
        <w:rPr>
          <w:rFonts w:ascii="BIZ UDP明朝 Medium" w:eastAsia="BIZ UDP明朝 Medium" w:hAnsi="BIZ UDP明朝 Medium"/>
          <w:sz w:val="24"/>
          <w:szCs w:val="24"/>
        </w:rPr>
      </w:pPr>
      <w:r w:rsidRPr="005550BE">
        <w:rPr>
          <w:rFonts w:ascii="BIZ UDP明朝 Medium" w:eastAsia="BIZ UDP明朝 Medium" w:hAnsi="BIZ UDP明朝 Medium" w:hint="eastAsia"/>
          <w:sz w:val="24"/>
          <w:szCs w:val="24"/>
        </w:rPr>
        <w:t>んな社会にしていきたい。そして、それは、障害者だけでなく、誰もが暮らしやすく、生</w:t>
      </w:r>
    </w:p>
    <w:p w14:paraId="41C8DF5C" w14:textId="77777777" w:rsidR="00012249" w:rsidRDefault="00012249">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14:paraId="3C222C15" w14:textId="4E37814E" w:rsidR="00012249" w:rsidRDefault="00012249" w:rsidP="001071C9">
      <w:pPr>
        <w:widowControl/>
        <w:spacing w:line="360" w:lineRule="auto"/>
        <w:jc w:val="left"/>
        <w:rPr>
          <w:rFonts w:ascii="BIZ UDP明朝 Medium" w:eastAsia="BIZ UDP明朝 Medium" w:hAnsi="BIZ UDP明朝 Medium"/>
          <w:sz w:val="24"/>
          <w:szCs w:val="24"/>
        </w:rPr>
      </w:pPr>
      <w:r w:rsidRPr="00D7365E">
        <w:rPr>
          <w:rFonts w:ascii="メイリオ" w:eastAsia="メイリオ" w:hAnsi="メイリオ" w:cs="ＭＳ Ｐゴシック"/>
          <w:noProof/>
          <w:color w:val="333333"/>
          <w:kern w:val="0"/>
          <w:szCs w:val="21"/>
        </w:rPr>
        <w:lastRenderedPageBreak/>
        <mc:AlternateContent>
          <mc:Choice Requires="wps">
            <w:drawing>
              <wp:anchor distT="45720" distB="45720" distL="114300" distR="114300" simplePos="0" relativeHeight="251667456" behindDoc="0" locked="0" layoutInCell="1" allowOverlap="1" wp14:anchorId="13E82EC7" wp14:editId="5C65CA3A">
                <wp:simplePos x="0" y="0"/>
                <wp:positionH relativeFrom="margin">
                  <wp:align>right</wp:align>
                </wp:positionH>
                <wp:positionV relativeFrom="paragraph">
                  <wp:posOffset>104775</wp:posOffset>
                </wp:positionV>
                <wp:extent cx="2343150" cy="1895475"/>
                <wp:effectExtent l="0" t="0" r="19050" b="28575"/>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895475"/>
                        </a:xfrm>
                        <a:prstGeom prst="rect">
                          <a:avLst/>
                        </a:prstGeom>
                        <a:solidFill>
                          <a:srgbClr val="FFFFFF"/>
                        </a:solidFill>
                        <a:ln w="9525">
                          <a:solidFill>
                            <a:srgbClr val="000000"/>
                          </a:solidFill>
                          <a:miter lim="800000"/>
                          <a:headEnd/>
                          <a:tailEnd/>
                        </a:ln>
                      </wps:spPr>
                      <wps:txbx>
                        <w:txbxContent>
                          <w:p w14:paraId="6587B444" w14:textId="5BFEE233" w:rsidR="00D7365E" w:rsidRDefault="00113FF2" w:rsidP="00D7365E">
                            <w:r w:rsidRPr="00113FF2">
                              <w:rPr>
                                <w:noProof/>
                              </w:rPr>
                              <w:drawing>
                                <wp:inline distT="0" distB="0" distL="0" distR="0" wp14:anchorId="5C38AA0C" wp14:editId="56DD1086">
                                  <wp:extent cx="2151380" cy="1183005"/>
                                  <wp:effectExtent l="0" t="0" r="1270" b="0"/>
                                  <wp:docPr id="6146" name="Picture 2" descr="駅に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駅にいる人々&#10;&#10;中程度の精度で自動的に生成された説明"/>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4653" b="12019"/>
                                          <a:stretch/>
                                        </pic:blipFill>
                                        <pic:spPr bwMode="auto">
                                          <a:xfrm>
                                            <a:off x="0" y="0"/>
                                            <a:ext cx="2151380" cy="1183005"/>
                                          </a:xfrm>
                                          <a:prstGeom prst="rect">
                                            <a:avLst/>
                                          </a:prstGeom>
                                          <a:solidFill>
                                            <a:schemeClr val="accent1"/>
                                          </a:solid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82EC7" id="_x0000_s1028" type="#_x0000_t202" style="position:absolute;margin-left:133.3pt;margin-top:8.25pt;width:184.5pt;height:149.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">
                <v:textbox>
                  <w:txbxContent>
                    <w:p w14:paraId="6587B444" w14:textId="5BFEE233" w:rsidR="00D7365E" w:rsidRDefault="00113FF2" w:rsidP="00D7365E">
                      <w:r w:rsidRPr="00113FF2">
                        <w:rPr>
                          <w:noProof/>
                        </w:rPr>
                        <w:drawing>
                          <wp:inline distT="0" distB="0" distL="0" distR="0" wp14:anchorId="5C38AA0C" wp14:editId="56DD1086">
                            <wp:extent cx="2151380" cy="1183005"/>
                            <wp:effectExtent l="0" t="0" r="1270" b="0"/>
                            <wp:docPr id="6146" name="Picture 2" descr="駅に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駅にいる人々&#10;&#10;中程度の精度で自動的に生成された説明"/>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4653" b="12019"/>
                                    <a:stretch/>
                                  </pic:blipFill>
                                  <pic:spPr bwMode="auto">
                                    <a:xfrm>
                                      <a:off x="0" y="0"/>
                                      <a:ext cx="2151380" cy="1183005"/>
                                    </a:xfrm>
                                    <a:prstGeom prst="rect">
                                      <a:avLst/>
                                    </a:prstGeom>
                                    <a:solidFill>
                                      <a:schemeClr val="accent1"/>
                                    </a:solidFill>
                                    <a:ln>
                                      <a:noFill/>
                                    </a:ln>
                                    <a:effectLst/>
                                  </pic:spPr>
                                </pic:pic>
                              </a:graphicData>
                            </a:graphic>
                          </wp:inline>
                        </w:drawing>
                      </w:r>
                    </w:p>
                  </w:txbxContent>
                </v:textbox>
                <w10:wrap type="square" anchorx="margin"/>
              </v:shape>
            </w:pict>
          </mc:Fallback>
        </mc:AlternateContent>
      </w:r>
      <w:r w:rsidR="00DE3274" w:rsidRPr="005550BE">
        <w:rPr>
          <w:rFonts w:ascii="BIZ UDP明朝 Medium" w:eastAsia="BIZ UDP明朝 Medium" w:hAnsi="BIZ UDP明朝 Medium" w:hint="eastAsia"/>
          <w:sz w:val="24"/>
          <w:szCs w:val="24"/>
        </w:rPr>
        <w:t>きやすい社会になることだと</w:t>
      </w:r>
      <w:r>
        <w:rPr>
          <w:rFonts w:ascii="BIZ UDP明朝 Medium" w:eastAsia="BIZ UDP明朝 Medium" w:hAnsi="BIZ UDP明朝 Medium" w:hint="eastAsia"/>
          <w:sz w:val="24"/>
          <w:szCs w:val="24"/>
        </w:rPr>
        <w:t>、</w:t>
      </w:r>
      <w:r w:rsidR="00DE3274" w:rsidRPr="005550BE">
        <w:rPr>
          <w:rFonts w:ascii="BIZ UDP明朝 Medium" w:eastAsia="BIZ UDP明朝 Medium" w:hAnsi="BIZ UDP明朝 Medium" w:hint="eastAsia"/>
          <w:sz w:val="24"/>
          <w:szCs w:val="24"/>
        </w:rPr>
        <w:t>私たちは確信し</w:t>
      </w:r>
    </w:p>
    <w:p w14:paraId="26F0AC53" w14:textId="77777777" w:rsidR="00012249" w:rsidRDefault="00DE3274" w:rsidP="001071C9">
      <w:pPr>
        <w:widowControl/>
        <w:spacing w:line="360" w:lineRule="auto"/>
        <w:jc w:val="left"/>
        <w:rPr>
          <w:rFonts w:ascii="BIZ UDP明朝 Medium" w:eastAsia="BIZ UDP明朝 Medium" w:hAnsi="BIZ UDP明朝 Medium"/>
          <w:sz w:val="24"/>
          <w:szCs w:val="24"/>
        </w:rPr>
      </w:pPr>
      <w:r w:rsidRPr="005550BE">
        <w:rPr>
          <w:rFonts w:ascii="BIZ UDP明朝 Medium" w:eastAsia="BIZ UDP明朝 Medium" w:hAnsi="BIZ UDP明朝 Medium" w:hint="eastAsia"/>
          <w:sz w:val="24"/>
          <w:szCs w:val="24"/>
        </w:rPr>
        <w:t>ています。実現することは容易ではありません</w:t>
      </w:r>
    </w:p>
    <w:p w14:paraId="4998D98A" w14:textId="77777777" w:rsidR="00012249" w:rsidRDefault="00DE3274" w:rsidP="001071C9">
      <w:pPr>
        <w:widowControl/>
        <w:spacing w:line="360" w:lineRule="auto"/>
        <w:jc w:val="left"/>
        <w:rPr>
          <w:rFonts w:ascii="BIZ UDP明朝 Medium" w:eastAsia="BIZ UDP明朝 Medium" w:hAnsi="BIZ UDP明朝 Medium"/>
          <w:sz w:val="24"/>
          <w:szCs w:val="24"/>
        </w:rPr>
      </w:pPr>
      <w:r w:rsidRPr="005550BE">
        <w:rPr>
          <w:rFonts w:ascii="BIZ UDP明朝 Medium" w:eastAsia="BIZ UDP明朝 Medium" w:hAnsi="BIZ UDP明朝 Medium" w:hint="eastAsia"/>
          <w:sz w:val="24"/>
          <w:szCs w:val="24"/>
        </w:rPr>
        <w:t>が、私たちが日々行っている支援と</w:t>
      </w:r>
      <w:r w:rsidR="00012249">
        <w:rPr>
          <w:rFonts w:ascii="BIZ UDP明朝 Medium" w:eastAsia="BIZ UDP明朝 Medium" w:hAnsi="BIZ UDP明朝 Medium" w:hint="eastAsia"/>
          <w:sz w:val="24"/>
          <w:szCs w:val="24"/>
        </w:rPr>
        <w:t>、</w:t>
      </w:r>
      <w:r w:rsidRPr="005550BE">
        <w:rPr>
          <w:rFonts w:ascii="BIZ UDP明朝 Medium" w:eastAsia="BIZ UDP明朝 Medium" w:hAnsi="BIZ UDP明朝 Medium" w:hint="eastAsia"/>
          <w:sz w:val="24"/>
          <w:szCs w:val="24"/>
        </w:rPr>
        <w:t>それらが</w:t>
      </w:r>
    </w:p>
    <w:p w14:paraId="7B536F16" w14:textId="408D6513" w:rsidR="00012249" w:rsidRDefault="00DE3274" w:rsidP="001071C9">
      <w:pPr>
        <w:widowControl/>
        <w:spacing w:line="360" w:lineRule="auto"/>
        <w:jc w:val="left"/>
        <w:rPr>
          <w:rFonts w:ascii="BIZ UDP明朝 Medium" w:eastAsia="BIZ UDP明朝 Medium" w:hAnsi="BIZ UDP明朝 Medium"/>
          <w:sz w:val="24"/>
          <w:szCs w:val="24"/>
        </w:rPr>
      </w:pPr>
      <w:r w:rsidRPr="005550BE">
        <w:rPr>
          <w:rFonts w:ascii="BIZ UDP明朝 Medium" w:eastAsia="BIZ UDP明朝 Medium" w:hAnsi="BIZ UDP明朝 Medium" w:hint="eastAsia"/>
          <w:sz w:val="24"/>
          <w:szCs w:val="24"/>
        </w:rPr>
        <w:t>つながってすすむ事業を通じて、わずかずつ</w:t>
      </w:r>
    </w:p>
    <w:p w14:paraId="1AEDC534" w14:textId="0B6B54D6" w:rsidR="00012249" w:rsidRDefault="00113FF2" w:rsidP="001071C9">
      <w:pPr>
        <w:widowControl/>
        <w:spacing w:line="360" w:lineRule="auto"/>
        <w:jc w:val="left"/>
        <w:rPr>
          <w:rFonts w:ascii="BIZ UDP明朝 Medium" w:eastAsia="BIZ UDP明朝 Medium" w:hAnsi="BIZ UDP明朝 Medium"/>
          <w:sz w:val="24"/>
          <w:szCs w:val="24"/>
        </w:rPr>
      </w:pPr>
      <w:r w:rsidRPr="00F468CF">
        <w:rPr>
          <w:rFonts w:ascii="BIZ UDP明朝 Medium" w:eastAsia="BIZ UDP明朝 Medium" w:hAnsi="BIZ UDP明朝 Medium" w:cs="ＭＳ Ｐゴシック"/>
          <w:noProof/>
          <w:color w:val="333333"/>
          <w:kern w:val="0"/>
          <w:sz w:val="24"/>
          <w:szCs w:val="24"/>
        </w:rPr>
        <mc:AlternateContent>
          <mc:Choice Requires="wps">
            <w:drawing>
              <wp:anchor distT="45720" distB="45720" distL="114300" distR="114300" simplePos="0" relativeHeight="251673600" behindDoc="0" locked="0" layoutInCell="1" allowOverlap="1" wp14:anchorId="1581F037" wp14:editId="5407FB18">
                <wp:simplePos x="0" y="0"/>
                <wp:positionH relativeFrom="margin">
                  <wp:posOffset>3148965</wp:posOffset>
                </wp:positionH>
                <wp:positionV relativeFrom="paragraph">
                  <wp:posOffset>120650</wp:posOffset>
                </wp:positionV>
                <wp:extent cx="2114550" cy="47625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7625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36E91736" w14:textId="15A6F586" w:rsidR="00012249" w:rsidRPr="00113FF2" w:rsidRDefault="00113FF2" w:rsidP="00113FF2">
                            <w:pPr>
                              <w:spacing w:line="280" w:lineRule="exact"/>
                              <w:rPr>
                                <w:rFonts w:ascii="BIZ UDP明朝 Medium" w:eastAsia="BIZ UDP明朝 Medium" w:hAnsi="BIZ UDP明朝 Medium"/>
                                <w:sz w:val="22"/>
                              </w:rPr>
                            </w:pPr>
                            <w:r w:rsidRPr="00113FF2">
                              <w:rPr>
                                <w:rFonts w:ascii="BIZ UDP明朝 Medium" w:eastAsia="BIZ UDP明朝 Medium" w:hAnsi="BIZ UDP明朝 Medium" w:hint="eastAsia"/>
                                <w:sz w:val="22"/>
                              </w:rPr>
                              <w:t>大好きなだんじり祭りへ友だちとヘルパーで出かけました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1F037" id="_x0000_s1029" type="#_x0000_t202" style="position:absolute;margin-left:247.95pt;margin-top:9.5pt;width:166.5pt;height:3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" fillcolor="white [3201]" stroked="f" strokeweight="1pt">
                <v:textbox>
                  <w:txbxContent>
                    <w:p w14:paraId="36E91736" w14:textId="15A6F586" w:rsidR="00012249" w:rsidRPr="00113FF2" w:rsidRDefault="00113FF2" w:rsidP="00113FF2">
                      <w:pPr>
                        <w:spacing w:line="280" w:lineRule="exact"/>
                        <w:rPr>
                          <w:rFonts w:ascii="BIZ UDP明朝 Medium" w:eastAsia="BIZ UDP明朝 Medium" w:hAnsi="BIZ UDP明朝 Medium"/>
                          <w:sz w:val="22"/>
                        </w:rPr>
                      </w:pPr>
                      <w:r w:rsidRPr="00113FF2">
                        <w:rPr>
                          <w:rFonts w:ascii="BIZ UDP明朝 Medium" w:eastAsia="BIZ UDP明朝 Medium" w:hAnsi="BIZ UDP明朝 Medium" w:hint="eastAsia"/>
                          <w:sz w:val="22"/>
                        </w:rPr>
                        <w:t>大好きなだんじり祭りへ友だちとヘルパーで出かけました</w:t>
                      </w:r>
                    </w:p>
                  </w:txbxContent>
                </v:textbox>
                <w10:wrap type="square" anchorx="margin"/>
              </v:shape>
            </w:pict>
          </mc:Fallback>
        </mc:AlternateContent>
      </w:r>
      <w:r w:rsidR="00DE3274" w:rsidRPr="005550BE">
        <w:rPr>
          <w:rFonts w:ascii="BIZ UDP明朝 Medium" w:eastAsia="BIZ UDP明朝 Medium" w:hAnsi="BIZ UDP明朝 Medium" w:hint="eastAsia"/>
          <w:sz w:val="24"/>
          <w:szCs w:val="24"/>
        </w:rPr>
        <w:t>であっても近づいているという実感が私たち</w:t>
      </w:r>
    </w:p>
    <w:p w14:paraId="38EFB557" w14:textId="6FF39249" w:rsidR="00DE3274" w:rsidRPr="005550BE" w:rsidRDefault="00DE3274" w:rsidP="0062206A">
      <w:pPr>
        <w:widowControl/>
        <w:spacing w:afterLines="50" w:after="180" w:line="360" w:lineRule="auto"/>
        <w:jc w:val="left"/>
        <w:rPr>
          <w:rFonts w:ascii="BIZ UDP明朝 Medium" w:eastAsia="BIZ UDP明朝 Medium" w:hAnsi="BIZ UDP明朝 Medium"/>
          <w:sz w:val="24"/>
          <w:szCs w:val="24"/>
        </w:rPr>
      </w:pPr>
      <w:r w:rsidRPr="005550BE">
        <w:rPr>
          <w:rFonts w:ascii="BIZ UDP明朝 Medium" w:eastAsia="BIZ UDP明朝 Medium" w:hAnsi="BIZ UDP明朝 Medium" w:hint="eastAsia"/>
          <w:sz w:val="24"/>
          <w:szCs w:val="24"/>
        </w:rPr>
        <w:t>にはあります。</w:t>
      </w:r>
    </w:p>
    <w:p w14:paraId="140B8079" w14:textId="2F9F9896" w:rsidR="00316CB3" w:rsidRPr="00F61B0F" w:rsidRDefault="00012249" w:rsidP="00F61B0F">
      <w:pPr>
        <w:widowControl/>
        <w:spacing w:beforeLines="100" w:before="360"/>
        <w:jc w:val="left"/>
        <w:rPr>
          <w:rFonts w:ascii="BIZ UDPゴシック" w:eastAsia="BIZ UDPゴシック" w:hAnsi="BIZ UDPゴシック" w:cs="ＭＳ Ｐゴシック"/>
          <w:color w:val="333333"/>
          <w:kern w:val="0"/>
          <w:sz w:val="32"/>
          <w:szCs w:val="32"/>
        </w:rPr>
      </w:pPr>
      <w:r w:rsidRPr="00F61B0F">
        <w:rPr>
          <w:rFonts w:ascii="BIZ UDPゴシック" w:eastAsia="BIZ UDPゴシック" w:hAnsi="BIZ UDPゴシック" w:cs="ＭＳ Ｐゴシック" w:hint="eastAsia"/>
          <w:color w:val="333333"/>
          <w:kern w:val="0"/>
          <w:sz w:val="32"/>
          <w:szCs w:val="32"/>
        </w:rPr>
        <w:t>多彩な</w:t>
      </w:r>
      <w:r w:rsidR="00316CB3" w:rsidRPr="00F61B0F">
        <w:rPr>
          <w:rFonts w:ascii="BIZ UDPゴシック" w:eastAsia="BIZ UDPゴシック" w:hAnsi="BIZ UDPゴシック" w:cs="ＭＳ Ｐゴシック" w:hint="eastAsia"/>
          <w:color w:val="333333"/>
          <w:kern w:val="0"/>
          <w:sz w:val="32"/>
          <w:szCs w:val="32"/>
        </w:rPr>
        <w:t>職員が協力し合って働いています</w:t>
      </w:r>
    </w:p>
    <w:p w14:paraId="15E49986" w14:textId="3EA5C8FB" w:rsidR="00316CB3" w:rsidRDefault="00DE3274" w:rsidP="0062206A">
      <w:pPr>
        <w:widowControl/>
        <w:spacing w:line="360" w:lineRule="auto"/>
        <w:ind w:firstLineChars="100" w:firstLine="240"/>
        <w:jc w:val="distribute"/>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hint="eastAsia"/>
          <w:color w:val="333333"/>
          <w:kern w:val="0"/>
          <w:sz w:val="24"/>
          <w:szCs w:val="24"/>
        </w:rPr>
        <w:t>学生時代に福祉を専攻した人もいれば、そうでない人もいます。また、ボランティア</w:t>
      </w:r>
    </w:p>
    <w:p w14:paraId="368BB66F" w14:textId="7D9242E8" w:rsidR="00316CB3" w:rsidRDefault="00DE3274" w:rsidP="00316CB3">
      <w:pPr>
        <w:widowControl/>
        <w:spacing w:line="360" w:lineRule="auto"/>
        <w:jc w:val="distribute"/>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hint="eastAsia"/>
          <w:color w:val="333333"/>
          <w:kern w:val="0"/>
          <w:sz w:val="24"/>
          <w:szCs w:val="24"/>
        </w:rPr>
        <w:t>などで障害者に関わった人もいれば、そうでない人もいます。入職の理由は、濃淡こ</w:t>
      </w:r>
    </w:p>
    <w:p w14:paraId="4A95D1C7" w14:textId="4EE3AB3B" w:rsidR="00316CB3" w:rsidRDefault="00DE3274" w:rsidP="00316CB3">
      <w:pPr>
        <w:widowControl/>
        <w:spacing w:line="360" w:lineRule="auto"/>
        <w:jc w:val="distribute"/>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hint="eastAsia"/>
          <w:color w:val="333333"/>
          <w:kern w:val="0"/>
          <w:sz w:val="24"/>
          <w:szCs w:val="24"/>
        </w:rPr>
        <w:t>そあるものの「理念に共感して」がひとつ。もうひとつは、「みんなが楽しそうに働いて</w:t>
      </w:r>
    </w:p>
    <w:p w14:paraId="7E433547" w14:textId="36789B7B" w:rsidR="00316CB3" w:rsidRDefault="00DE3274" w:rsidP="00316CB3">
      <w:pPr>
        <w:widowControl/>
        <w:spacing w:line="360" w:lineRule="auto"/>
        <w:jc w:val="distribute"/>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hint="eastAsia"/>
          <w:color w:val="333333"/>
          <w:kern w:val="0"/>
          <w:sz w:val="24"/>
          <w:szCs w:val="24"/>
        </w:rPr>
        <w:t>いる」「職員同士の人間関係がフラットに感じた」「転勤がないのがいい」「ずっと勤め</w:t>
      </w:r>
    </w:p>
    <w:p w14:paraId="408DE374" w14:textId="76CC1973" w:rsidR="00DE3274" w:rsidRPr="00F468CF" w:rsidRDefault="00DE3274" w:rsidP="00316CB3">
      <w:pPr>
        <w:widowControl/>
        <w:spacing w:line="360" w:lineRule="auto"/>
        <w:jc w:val="left"/>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hint="eastAsia"/>
          <w:color w:val="333333"/>
          <w:kern w:val="0"/>
          <w:sz w:val="24"/>
          <w:szCs w:val="24"/>
        </w:rPr>
        <w:t>られそう」など職場に魅力を感じたことです。</w:t>
      </w:r>
    </w:p>
    <w:p w14:paraId="26A34DEA" w14:textId="3866AD87" w:rsidR="00316CB3" w:rsidRDefault="00DE3274" w:rsidP="00316CB3">
      <w:pPr>
        <w:widowControl/>
        <w:spacing w:line="360" w:lineRule="auto"/>
        <w:ind w:firstLineChars="100" w:firstLine="240"/>
        <w:jc w:val="distribute"/>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hint="eastAsia"/>
          <w:color w:val="333333"/>
          <w:kern w:val="0"/>
          <w:sz w:val="24"/>
          <w:szCs w:val="24"/>
        </w:rPr>
        <w:t>これが正解というものがなく</w:t>
      </w:r>
      <w:r w:rsidR="00316CB3">
        <w:rPr>
          <w:rFonts w:ascii="BIZ UDP明朝 Medium" w:eastAsia="BIZ UDP明朝 Medium" w:hAnsi="BIZ UDP明朝 Medium" w:cs="ＭＳ Ｐゴシック" w:hint="eastAsia"/>
          <w:color w:val="333333"/>
          <w:kern w:val="0"/>
          <w:sz w:val="24"/>
          <w:szCs w:val="24"/>
        </w:rPr>
        <w:t>、</w:t>
      </w:r>
      <w:r w:rsidRPr="00F468CF">
        <w:rPr>
          <w:rFonts w:ascii="BIZ UDP明朝 Medium" w:eastAsia="BIZ UDP明朝 Medium" w:hAnsi="BIZ UDP明朝 Medium" w:cs="ＭＳ Ｐゴシック" w:hint="eastAsia"/>
          <w:color w:val="333333"/>
          <w:kern w:val="0"/>
          <w:sz w:val="24"/>
          <w:szCs w:val="24"/>
        </w:rPr>
        <w:t>何年経っても奥が深く難しいのが障害者支援（だか</w:t>
      </w:r>
    </w:p>
    <w:p w14:paraId="3E971BE4" w14:textId="0864FC44" w:rsidR="00316CB3" w:rsidRDefault="00DE3274" w:rsidP="00316CB3">
      <w:pPr>
        <w:widowControl/>
        <w:spacing w:line="360" w:lineRule="auto"/>
        <w:jc w:val="distribute"/>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hint="eastAsia"/>
          <w:color w:val="333333"/>
          <w:kern w:val="0"/>
          <w:sz w:val="24"/>
          <w:szCs w:val="24"/>
        </w:rPr>
        <w:t>らこそ、やりがいあるのですが）。まして、あまり経験のない入職1、2年は手探りの</w:t>
      </w:r>
    </w:p>
    <w:p w14:paraId="1C2697E0" w14:textId="3A0C5218" w:rsidR="00316CB3" w:rsidRDefault="00DE3274" w:rsidP="00316CB3">
      <w:pPr>
        <w:widowControl/>
        <w:spacing w:line="360" w:lineRule="auto"/>
        <w:jc w:val="distribute"/>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hint="eastAsia"/>
          <w:color w:val="333333"/>
          <w:kern w:val="0"/>
          <w:sz w:val="24"/>
          <w:szCs w:val="24"/>
        </w:rPr>
        <w:t>日々なのは事実ですが、所内での基礎研修と利用者も新人もOKとなるまで行う実</w:t>
      </w:r>
    </w:p>
    <w:p w14:paraId="41DAE283" w14:textId="5E752141" w:rsidR="00316CB3" w:rsidRDefault="00DE3274" w:rsidP="00316CB3">
      <w:pPr>
        <w:widowControl/>
        <w:spacing w:line="360" w:lineRule="auto"/>
        <w:jc w:val="distribute"/>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hint="eastAsia"/>
          <w:color w:val="333333"/>
          <w:kern w:val="0"/>
          <w:sz w:val="24"/>
          <w:szCs w:val="24"/>
        </w:rPr>
        <w:t>地研修があるから大丈夫です。また、私たちの仕事は、日々の暮らし、ひいては</w:t>
      </w:r>
      <w:r w:rsidR="00316CB3">
        <w:rPr>
          <w:rFonts w:ascii="BIZ UDP明朝 Medium" w:eastAsia="BIZ UDP明朝 Medium" w:hAnsi="BIZ UDP明朝 Medium" w:cs="ＭＳ Ｐゴシック" w:hint="eastAsia"/>
          <w:color w:val="333333"/>
          <w:kern w:val="0"/>
          <w:sz w:val="24"/>
          <w:szCs w:val="24"/>
        </w:rPr>
        <w:t>、</w:t>
      </w:r>
      <w:r w:rsidRPr="00F468CF">
        <w:rPr>
          <w:rFonts w:ascii="BIZ UDP明朝 Medium" w:eastAsia="BIZ UDP明朝 Medium" w:hAnsi="BIZ UDP明朝 Medium" w:cs="ＭＳ Ｐゴシック" w:hint="eastAsia"/>
          <w:color w:val="333333"/>
          <w:kern w:val="0"/>
          <w:sz w:val="24"/>
          <w:szCs w:val="24"/>
        </w:rPr>
        <w:t>人</w:t>
      </w:r>
    </w:p>
    <w:p w14:paraId="6D2F871A" w14:textId="77777777" w:rsidR="008F06E7" w:rsidRDefault="008F06E7" w:rsidP="008F06E7">
      <w:pPr>
        <w:widowControl/>
        <w:spacing w:line="360" w:lineRule="auto"/>
        <w:jc w:val="distribute"/>
        <w:rPr>
          <w:rFonts w:ascii="BIZ UDP明朝 Medium" w:eastAsia="BIZ UDP明朝 Medium" w:hAnsi="BIZ UDP明朝 Medium" w:cs="ＭＳ Ｐゴシック"/>
          <w:color w:val="333333"/>
          <w:kern w:val="0"/>
          <w:sz w:val="24"/>
          <w:szCs w:val="24"/>
        </w:rPr>
      </w:pPr>
      <w:r>
        <w:rPr>
          <w:noProof/>
        </w:rPr>
        <mc:AlternateContent>
          <mc:Choice Requires="wps">
            <w:drawing>
              <wp:anchor distT="45720" distB="45720" distL="114300" distR="114300" simplePos="0" relativeHeight="251669504" behindDoc="0" locked="0" layoutInCell="1" allowOverlap="1" wp14:anchorId="772E929C" wp14:editId="1F4B4C8A">
                <wp:simplePos x="0" y="0"/>
                <wp:positionH relativeFrom="margin">
                  <wp:align>left</wp:align>
                </wp:positionH>
                <wp:positionV relativeFrom="paragraph">
                  <wp:posOffset>24129</wp:posOffset>
                </wp:positionV>
                <wp:extent cx="2886075" cy="2466975"/>
                <wp:effectExtent l="0" t="0" r="28575" b="28575"/>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466975"/>
                        </a:xfrm>
                        <a:prstGeom prst="rect">
                          <a:avLst/>
                        </a:prstGeom>
                        <a:solidFill>
                          <a:srgbClr val="FFFFFF"/>
                        </a:solidFill>
                        <a:ln w="9525">
                          <a:solidFill>
                            <a:srgbClr val="000000"/>
                          </a:solidFill>
                          <a:miter lim="800000"/>
                          <a:headEnd/>
                          <a:tailEnd/>
                        </a:ln>
                      </wps:spPr>
                      <wps:txbx>
                        <w:txbxContent>
                          <w:p w14:paraId="552EDECC" w14:textId="718D2582" w:rsidR="000C3B14" w:rsidRDefault="00352BED">
                            <w:r w:rsidRPr="00352BED">
                              <w:rPr>
                                <w:noProof/>
                              </w:rPr>
                              <w:drawing>
                                <wp:inline distT="0" distB="0" distL="0" distR="0" wp14:anchorId="4EE4E1A4" wp14:editId="7DD500CB">
                                  <wp:extent cx="2694305" cy="2020570"/>
                                  <wp:effectExtent l="0" t="0" r="0" b="0"/>
                                  <wp:docPr id="7" name="コンテンツ プレースホルダー 6" descr="屋外, 人, 道路, 建物 が含まれている画像&#10;&#10;自動的に生成された説明">
                                    <a:extLst xmlns:a="http://schemas.openxmlformats.org/drawingml/2006/main">
                                      <a:ext uri="{FF2B5EF4-FFF2-40B4-BE49-F238E27FC236}">
                                        <a16:creationId xmlns:a16="http://schemas.microsoft.com/office/drawing/2014/main" id="{42E5ACD4-266B-2E6C-27C3-649C42C58D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6" descr="屋外, 人, 道路, 建物 が含まれている画像&#10;&#10;自動的に生成された説明">
                                            <a:extLst>
                                              <a:ext uri="{FF2B5EF4-FFF2-40B4-BE49-F238E27FC236}">
                                                <a16:creationId xmlns:a16="http://schemas.microsoft.com/office/drawing/2014/main" id="{42E5ACD4-266B-2E6C-27C3-649C42C58D12}"/>
                                              </a:ext>
                                            </a:extLst>
                                          </pic:cNvPr>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4305" cy="2020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E929C" id="_x0000_s1030" type="#_x0000_t202" style="position:absolute;left:0;text-align:left;margin-left:0;margin-top:1.9pt;width:227.25pt;height:194.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">
                <v:textbox>
                  <w:txbxContent>
                    <w:p w14:paraId="552EDECC" w14:textId="718D2582" w:rsidR="000C3B14" w:rsidRDefault="00352BED">
                      <w:r w:rsidRPr="00352BED">
                        <w:rPr>
                          <w:noProof/>
                        </w:rPr>
                        <w:drawing>
                          <wp:inline distT="0" distB="0" distL="0" distR="0" wp14:anchorId="4EE4E1A4" wp14:editId="7DD500CB">
                            <wp:extent cx="2694305" cy="2020570"/>
                            <wp:effectExtent l="0" t="0" r="0" b="0"/>
                            <wp:docPr id="7" name="コンテンツ プレースホルダー 6" descr="屋外, 人, 道路, 建物 が含まれている画像&#10;&#10;自動的に生成された説明">
                              <a:extLst xmlns:a="http://schemas.openxmlformats.org/drawingml/2006/main">
                                <a:ext uri="{FF2B5EF4-FFF2-40B4-BE49-F238E27FC236}">
                                  <a16:creationId xmlns:a16="http://schemas.microsoft.com/office/drawing/2014/main" id="{42E5ACD4-266B-2E6C-27C3-649C42C58D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6" descr="屋外, 人, 道路, 建物 が含まれている画像&#10;&#10;自動的に生成された説明">
                                      <a:extLst>
                                        <a:ext uri="{FF2B5EF4-FFF2-40B4-BE49-F238E27FC236}">
                                          <a16:creationId xmlns:a16="http://schemas.microsoft.com/office/drawing/2014/main" id="{42E5ACD4-266B-2E6C-27C3-649C42C58D12}"/>
                                        </a:ext>
                                      </a:extLst>
                                    </pic:cNvPr>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4305" cy="2020570"/>
                                    </a:xfrm>
                                    <a:prstGeom prst="rect">
                                      <a:avLst/>
                                    </a:prstGeom>
                                  </pic:spPr>
                                </pic:pic>
                              </a:graphicData>
                            </a:graphic>
                          </wp:inline>
                        </w:drawing>
                      </w:r>
                    </w:p>
                  </w:txbxContent>
                </v:textbox>
                <w10:wrap type="square" anchorx="margin"/>
              </v:shape>
            </w:pict>
          </mc:Fallback>
        </mc:AlternateContent>
      </w:r>
      <w:r w:rsidR="00DE3274" w:rsidRPr="00F468CF">
        <w:rPr>
          <w:rFonts w:ascii="BIZ UDP明朝 Medium" w:eastAsia="BIZ UDP明朝 Medium" w:hAnsi="BIZ UDP明朝 Medium" w:cs="ＭＳ Ｐゴシック" w:hint="eastAsia"/>
          <w:color w:val="333333"/>
          <w:kern w:val="0"/>
          <w:sz w:val="24"/>
          <w:szCs w:val="24"/>
        </w:rPr>
        <w:t>生に深く関わるので、チームで取り組</w:t>
      </w:r>
    </w:p>
    <w:p w14:paraId="7A09BBA8" w14:textId="77777777" w:rsidR="008F06E7" w:rsidRDefault="00DE3274" w:rsidP="008F06E7">
      <w:pPr>
        <w:widowControl/>
        <w:spacing w:line="360" w:lineRule="auto"/>
        <w:jc w:val="distribute"/>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hint="eastAsia"/>
          <w:color w:val="333333"/>
          <w:kern w:val="0"/>
          <w:sz w:val="24"/>
          <w:szCs w:val="24"/>
        </w:rPr>
        <w:t>むことをとっても大切にしています。</w:t>
      </w:r>
    </w:p>
    <w:p w14:paraId="251C0096" w14:textId="77777777" w:rsidR="008F06E7" w:rsidRDefault="00012249" w:rsidP="008F06E7">
      <w:pPr>
        <w:widowControl/>
        <w:spacing w:line="360" w:lineRule="auto"/>
        <w:jc w:val="distribute"/>
        <w:rPr>
          <w:rFonts w:ascii="BIZ UDP明朝 Medium" w:eastAsia="BIZ UDP明朝 Medium" w:hAnsi="BIZ UDP明朝 Medium" w:cs="ＭＳ Ｐゴシック"/>
          <w:color w:val="333333"/>
          <w:kern w:val="0"/>
          <w:sz w:val="24"/>
          <w:szCs w:val="24"/>
        </w:rPr>
      </w:pPr>
      <w:r>
        <w:rPr>
          <w:rFonts w:ascii="BIZ UDP明朝 Medium" w:eastAsia="BIZ UDP明朝 Medium" w:hAnsi="BIZ UDP明朝 Medium" w:cs="ＭＳ Ｐゴシック" w:hint="eastAsia"/>
          <w:color w:val="333333"/>
          <w:kern w:val="0"/>
          <w:sz w:val="24"/>
          <w:szCs w:val="24"/>
        </w:rPr>
        <w:t>そして、</w:t>
      </w:r>
      <w:r w:rsidRPr="00F468CF">
        <w:rPr>
          <w:rFonts w:ascii="BIZ UDP明朝 Medium" w:eastAsia="BIZ UDP明朝 Medium" w:hAnsi="BIZ UDP明朝 Medium" w:cs="ＭＳ Ｐゴシック" w:hint="eastAsia"/>
          <w:color w:val="333333"/>
          <w:kern w:val="0"/>
          <w:sz w:val="24"/>
          <w:szCs w:val="24"/>
        </w:rPr>
        <w:t>職員一人一人の価値観、ライ</w:t>
      </w:r>
    </w:p>
    <w:p w14:paraId="0357BE95" w14:textId="77777777" w:rsidR="008F06E7" w:rsidRDefault="00012249" w:rsidP="008F06E7">
      <w:pPr>
        <w:widowControl/>
        <w:spacing w:line="360" w:lineRule="auto"/>
        <w:jc w:val="distribute"/>
        <w:rPr>
          <w:rFonts w:ascii="BIZ UDP明朝 Medium" w:eastAsia="BIZ UDP明朝 Medium" w:hAnsi="BIZ UDP明朝 Medium" w:cs="ＭＳ Ｐゴシック"/>
          <w:color w:val="333333"/>
          <w:kern w:val="0"/>
          <w:sz w:val="24"/>
          <w:szCs w:val="24"/>
        </w:rPr>
      </w:pPr>
      <w:r w:rsidRPr="00F468CF">
        <w:rPr>
          <w:rFonts w:ascii="BIZ UDP明朝 Medium" w:eastAsia="BIZ UDP明朝 Medium" w:hAnsi="BIZ UDP明朝 Medium" w:cs="ＭＳ Ｐゴシック" w:hint="eastAsia"/>
          <w:color w:val="333333"/>
          <w:kern w:val="0"/>
          <w:sz w:val="24"/>
          <w:szCs w:val="24"/>
        </w:rPr>
        <w:t>フスタイルを尊重して</w:t>
      </w:r>
      <w:r>
        <w:rPr>
          <w:rFonts w:ascii="BIZ UDP明朝 Medium" w:eastAsia="BIZ UDP明朝 Medium" w:hAnsi="BIZ UDP明朝 Medium" w:cs="ＭＳ Ｐゴシック" w:hint="eastAsia"/>
          <w:color w:val="333333"/>
          <w:kern w:val="0"/>
          <w:sz w:val="24"/>
          <w:szCs w:val="24"/>
        </w:rPr>
        <w:t>、</w:t>
      </w:r>
      <w:r w:rsidRPr="002F2846">
        <w:rPr>
          <w:rFonts w:ascii="BIZ UDP明朝 Medium" w:eastAsia="BIZ UDP明朝 Medium" w:hAnsi="BIZ UDP明朝 Medium" w:cs="ＭＳ Ｐゴシック" w:hint="eastAsia"/>
          <w:color w:val="333333"/>
          <w:kern w:val="0"/>
          <w:sz w:val="24"/>
          <w:szCs w:val="24"/>
        </w:rPr>
        <w:t>性別、</w:t>
      </w:r>
      <w:r>
        <w:rPr>
          <w:rFonts w:ascii="BIZ UDP明朝 Medium" w:eastAsia="BIZ UDP明朝 Medium" w:hAnsi="BIZ UDP明朝 Medium" w:cs="ＭＳ Ｐゴシック" w:hint="eastAsia"/>
          <w:color w:val="333333"/>
          <w:kern w:val="0"/>
          <w:sz w:val="24"/>
          <w:szCs w:val="24"/>
        </w:rPr>
        <w:t>年齢、</w:t>
      </w:r>
    </w:p>
    <w:p w14:paraId="52F22667" w14:textId="77777777" w:rsidR="008F06E7" w:rsidRDefault="00012249" w:rsidP="008F06E7">
      <w:pPr>
        <w:widowControl/>
        <w:spacing w:line="360" w:lineRule="auto"/>
        <w:jc w:val="distribute"/>
        <w:rPr>
          <w:rFonts w:ascii="BIZ UDP明朝 Medium" w:eastAsia="BIZ UDP明朝 Medium" w:hAnsi="BIZ UDP明朝 Medium" w:cs="ＭＳ Ｐゴシック"/>
          <w:color w:val="333333"/>
          <w:kern w:val="0"/>
          <w:sz w:val="24"/>
          <w:szCs w:val="24"/>
        </w:rPr>
      </w:pPr>
      <w:r w:rsidRPr="002F2846">
        <w:rPr>
          <w:rFonts w:ascii="BIZ UDP明朝 Medium" w:eastAsia="BIZ UDP明朝 Medium" w:hAnsi="BIZ UDP明朝 Medium" w:cs="ＭＳ Ｐゴシック" w:hint="eastAsia"/>
          <w:color w:val="333333"/>
          <w:kern w:val="0"/>
          <w:sz w:val="24"/>
          <w:szCs w:val="24"/>
        </w:rPr>
        <w:t>勤続年数、職責などに関係なくフラッ</w:t>
      </w:r>
    </w:p>
    <w:p w14:paraId="30F69062" w14:textId="1ECA8077" w:rsidR="00DE3274" w:rsidRPr="00DE3274" w:rsidRDefault="00012249" w:rsidP="008F06E7">
      <w:pPr>
        <w:widowControl/>
        <w:spacing w:line="360" w:lineRule="auto"/>
        <w:jc w:val="distribute"/>
      </w:pPr>
      <w:r w:rsidRPr="002F2846">
        <w:rPr>
          <w:rFonts w:ascii="BIZ UDP明朝 Medium" w:eastAsia="BIZ UDP明朝 Medium" w:hAnsi="BIZ UDP明朝 Medium" w:cs="ＭＳ Ｐゴシック" w:hint="eastAsia"/>
          <w:color w:val="333333"/>
          <w:kern w:val="0"/>
          <w:sz w:val="24"/>
          <w:szCs w:val="24"/>
        </w:rPr>
        <w:t>トな関係で</w:t>
      </w:r>
      <w:r>
        <w:rPr>
          <w:rFonts w:ascii="BIZ UDP明朝 Medium" w:eastAsia="BIZ UDP明朝 Medium" w:hAnsi="BIZ UDP明朝 Medium" w:cs="ＭＳ Ｐゴシック" w:hint="eastAsia"/>
          <w:color w:val="333333"/>
          <w:kern w:val="0"/>
          <w:sz w:val="24"/>
          <w:szCs w:val="24"/>
        </w:rPr>
        <w:t>、</w:t>
      </w:r>
      <w:r w:rsidR="00DE3274" w:rsidRPr="00F468CF">
        <w:rPr>
          <w:rFonts w:ascii="BIZ UDP明朝 Medium" w:eastAsia="BIZ UDP明朝 Medium" w:hAnsi="BIZ UDP明朝 Medium" w:cs="ＭＳ Ｐゴシック" w:hint="eastAsia"/>
          <w:color w:val="333333"/>
          <w:kern w:val="0"/>
          <w:sz w:val="24"/>
          <w:szCs w:val="24"/>
        </w:rPr>
        <w:t>仕事を進めています。</w:t>
      </w:r>
    </w:p>
    <w:p w14:paraId="734E6E3D" w14:textId="59AF1D29" w:rsidR="000C3B14" w:rsidRDefault="008F06E7" w:rsidP="00DE3274">
      <w:pPr>
        <w:widowControl/>
        <w:jc w:val="left"/>
      </w:pPr>
      <w:r w:rsidRPr="00F468CF">
        <w:rPr>
          <w:rFonts w:ascii="BIZ UDP明朝 Medium" w:eastAsia="BIZ UDP明朝 Medium" w:hAnsi="BIZ UDP明朝 Medium" w:cs="ＭＳ Ｐゴシック"/>
          <w:noProof/>
          <w:color w:val="333333"/>
          <w:kern w:val="0"/>
          <w:sz w:val="24"/>
          <w:szCs w:val="24"/>
        </w:rPr>
        <mc:AlternateContent>
          <mc:Choice Requires="wps">
            <w:drawing>
              <wp:anchor distT="45720" distB="45720" distL="114300" distR="114300" simplePos="0" relativeHeight="251675648" behindDoc="0" locked="0" layoutInCell="1" allowOverlap="1" wp14:anchorId="394C5F12" wp14:editId="3B2B33E2">
                <wp:simplePos x="0" y="0"/>
                <wp:positionH relativeFrom="margin">
                  <wp:posOffset>53340</wp:posOffset>
                </wp:positionH>
                <wp:positionV relativeFrom="paragraph">
                  <wp:posOffset>120650</wp:posOffset>
                </wp:positionV>
                <wp:extent cx="2790825" cy="276225"/>
                <wp:effectExtent l="0" t="0" r="9525" b="952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76225"/>
                        </a:xfrm>
                        <a:prstGeom prst="rect">
                          <a:avLst/>
                        </a:prstGeom>
                        <a:solidFill>
                          <a:srgbClr val="FFFFFF"/>
                        </a:solidFill>
                        <a:ln w="9525">
                          <a:noFill/>
                          <a:miter lim="800000"/>
                          <a:headEnd/>
                          <a:tailEnd/>
                        </a:ln>
                      </wps:spPr>
                      <wps:txbx>
                        <w:txbxContent>
                          <w:p w14:paraId="74BE9E13" w14:textId="18924A8F" w:rsidR="00316CB3" w:rsidRPr="008F06E7" w:rsidRDefault="00316CB3" w:rsidP="00012249">
                            <w:pPr>
                              <w:rPr>
                                <w:rFonts w:ascii="BIZ UDP明朝 Medium" w:eastAsia="BIZ UDP明朝 Medium" w:hAnsi="BIZ UDP明朝 Medium"/>
                              </w:rPr>
                            </w:pPr>
                            <w:r w:rsidRPr="008F06E7">
                              <w:rPr>
                                <w:rFonts w:ascii="BIZ UDP明朝 Medium" w:eastAsia="BIZ UDP明朝 Medium" w:hAnsi="BIZ UDP明朝 Medium" w:hint="eastAsia"/>
                              </w:rPr>
                              <w:t>ある日</w:t>
                            </w:r>
                            <w:r w:rsidR="008F06E7">
                              <w:rPr>
                                <w:rFonts w:ascii="BIZ UDP明朝 Medium" w:eastAsia="BIZ UDP明朝 Medium" w:hAnsi="BIZ UDP明朝 Medium" w:hint="eastAsia"/>
                              </w:rPr>
                              <w:t>、</w:t>
                            </w:r>
                            <w:r w:rsidRPr="008F06E7">
                              <w:rPr>
                                <w:rFonts w:ascii="BIZ UDP明朝 Medium" w:eastAsia="BIZ UDP明朝 Medium" w:hAnsi="BIZ UDP明朝 Medium" w:hint="eastAsia"/>
                              </w:rPr>
                              <w:t>その時、事務所にいた皆で</w:t>
                            </w:r>
                            <w:r w:rsidR="008F06E7" w:rsidRPr="008F06E7">
                              <w:rPr>
                                <w:rFonts w:ascii="BIZ UDP明朝 Medium" w:eastAsia="BIZ UDP明朝 Medium" w:hAnsi="BIZ UDP明朝 Medium" w:hint="eastAsia"/>
                              </w:rPr>
                              <w:t>撮りました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C5F12" id="_x0000_s1031" type="#_x0000_t202" style="position:absolute;margin-left:4.2pt;margin-top:9.5pt;width:219.75pt;height:21.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" stroked="f">
                <v:textbox>
                  <w:txbxContent>
                    <w:p w14:paraId="74BE9E13" w14:textId="18924A8F" w:rsidR="00316CB3" w:rsidRPr="008F06E7" w:rsidRDefault="00316CB3" w:rsidP="00012249">
                      <w:pPr>
                        <w:rPr>
                          <w:rFonts w:ascii="BIZ UDP明朝 Medium" w:eastAsia="BIZ UDP明朝 Medium" w:hAnsi="BIZ UDP明朝 Medium"/>
                        </w:rPr>
                      </w:pPr>
                      <w:r w:rsidRPr="008F06E7">
                        <w:rPr>
                          <w:rFonts w:ascii="BIZ UDP明朝 Medium" w:eastAsia="BIZ UDP明朝 Medium" w:hAnsi="BIZ UDP明朝 Medium" w:hint="eastAsia"/>
                        </w:rPr>
                        <w:t>ある日</w:t>
                      </w:r>
                      <w:r w:rsidR="008F06E7">
                        <w:rPr>
                          <w:rFonts w:ascii="BIZ UDP明朝 Medium" w:eastAsia="BIZ UDP明朝 Medium" w:hAnsi="BIZ UDP明朝 Medium" w:hint="eastAsia"/>
                        </w:rPr>
                        <w:t>、</w:t>
                      </w:r>
                      <w:r w:rsidRPr="008F06E7">
                        <w:rPr>
                          <w:rFonts w:ascii="BIZ UDP明朝 Medium" w:eastAsia="BIZ UDP明朝 Medium" w:hAnsi="BIZ UDP明朝 Medium" w:hint="eastAsia"/>
                        </w:rPr>
                        <w:t>その時、事務所にいた皆で</w:t>
                      </w:r>
                      <w:r w:rsidR="008F06E7" w:rsidRPr="008F06E7">
                        <w:rPr>
                          <w:rFonts w:ascii="BIZ UDP明朝 Medium" w:eastAsia="BIZ UDP明朝 Medium" w:hAnsi="BIZ UDP明朝 Medium" w:hint="eastAsia"/>
                        </w:rPr>
                        <w:t>撮りました</w:t>
                      </w:r>
                    </w:p>
                  </w:txbxContent>
                </v:textbox>
                <w10:wrap type="square" anchorx="margin"/>
              </v:shape>
            </w:pict>
          </mc:Fallback>
        </mc:AlternateContent>
      </w:r>
    </w:p>
    <w:p w14:paraId="649B03F4" w14:textId="77777777" w:rsidR="00DE3274" w:rsidRPr="00DE3274" w:rsidRDefault="00DE3274" w:rsidP="00DE3274">
      <w:pPr>
        <w:ind w:firstLineChars="100" w:firstLine="210"/>
      </w:pPr>
    </w:p>
    <w:sectPr w:rsidR="00DE3274" w:rsidRPr="00DE327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E52"/>
    <w:rsid w:val="00012249"/>
    <w:rsid w:val="000570C2"/>
    <w:rsid w:val="000C3B14"/>
    <w:rsid w:val="001071C9"/>
    <w:rsid w:val="00110E52"/>
    <w:rsid w:val="00113FF2"/>
    <w:rsid w:val="002C250B"/>
    <w:rsid w:val="002F2846"/>
    <w:rsid w:val="00316CB3"/>
    <w:rsid w:val="00352BED"/>
    <w:rsid w:val="00380660"/>
    <w:rsid w:val="005550BE"/>
    <w:rsid w:val="0062206A"/>
    <w:rsid w:val="00844EEE"/>
    <w:rsid w:val="008F06E7"/>
    <w:rsid w:val="00C63D87"/>
    <w:rsid w:val="00CC56E1"/>
    <w:rsid w:val="00D7365E"/>
    <w:rsid w:val="00DE3274"/>
    <w:rsid w:val="00E6776B"/>
    <w:rsid w:val="00F468CF"/>
    <w:rsid w:val="00F61B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A7AABD7"/>
  <w15:chartTrackingRefBased/>
  <w15:docId w15:val="{948572B6-8DF4-4253-B3C7-FFA58028E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76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6776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85346">
      <w:bodyDiv w:val="1"/>
      <w:marLeft w:val="0"/>
      <w:marRight w:val="0"/>
      <w:marTop w:val="0"/>
      <w:marBottom w:val="0"/>
      <w:divBdr>
        <w:top w:val="none" w:sz="0" w:space="0" w:color="auto"/>
        <w:left w:val="none" w:sz="0" w:space="0" w:color="auto"/>
        <w:bottom w:val="none" w:sz="0" w:space="0" w:color="auto"/>
        <w:right w:val="none" w:sz="0" w:space="0" w:color="auto"/>
      </w:divBdr>
      <w:divsChild>
        <w:div w:id="1823040580">
          <w:marLeft w:val="0"/>
          <w:marRight w:val="0"/>
          <w:marTop w:val="0"/>
          <w:marBottom w:val="0"/>
          <w:divBdr>
            <w:top w:val="none" w:sz="0" w:space="0" w:color="auto"/>
            <w:left w:val="none" w:sz="0" w:space="0" w:color="auto"/>
            <w:bottom w:val="none" w:sz="0" w:space="0" w:color="auto"/>
            <w:right w:val="none" w:sz="0" w:space="0" w:color="auto"/>
          </w:divBdr>
        </w:div>
        <w:div w:id="415371389">
          <w:marLeft w:val="0"/>
          <w:marRight w:val="0"/>
          <w:marTop w:val="0"/>
          <w:marBottom w:val="0"/>
          <w:divBdr>
            <w:top w:val="none" w:sz="0" w:space="0" w:color="auto"/>
            <w:left w:val="none" w:sz="0" w:space="0" w:color="auto"/>
            <w:bottom w:val="none" w:sz="0" w:space="0" w:color="auto"/>
            <w:right w:val="none" w:sz="0" w:space="0" w:color="auto"/>
          </w:divBdr>
        </w:div>
      </w:divsChild>
    </w:div>
    <w:div w:id="873734713">
      <w:bodyDiv w:val="1"/>
      <w:marLeft w:val="0"/>
      <w:marRight w:val="0"/>
      <w:marTop w:val="0"/>
      <w:marBottom w:val="0"/>
      <w:divBdr>
        <w:top w:val="none" w:sz="0" w:space="0" w:color="auto"/>
        <w:left w:val="none" w:sz="0" w:space="0" w:color="auto"/>
        <w:bottom w:val="none" w:sz="0" w:space="0" w:color="auto"/>
        <w:right w:val="none" w:sz="0" w:space="0" w:color="auto"/>
      </w:divBdr>
      <w:divsChild>
        <w:div w:id="1058474740">
          <w:marLeft w:val="0"/>
          <w:marRight w:val="0"/>
          <w:marTop w:val="0"/>
          <w:marBottom w:val="0"/>
          <w:divBdr>
            <w:top w:val="none" w:sz="0" w:space="0" w:color="auto"/>
            <w:left w:val="none" w:sz="0" w:space="0" w:color="auto"/>
            <w:bottom w:val="none" w:sz="0" w:space="0" w:color="auto"/>
            <w:right w:val="none" w:sz="0" w:space="0" w:color="auto"/>
          </w:divBdr>
        </w:div>
        <w:div w:id="1026759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181</Words>
  <Characters>1037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hirose</dc:creator>
  <cp:keywords/>
  <dc:description/>
  <cp:lastModifiedBy>staff 社会福祉法人自立支援協会</cp:lastModifiedBy>
  <cp:revision>6</cp:revision>
  <cp:lastPrinted>2021-01-05T08:26:00Z</cp:lastPrinted>
  <dcterms:created xsi:type="dcterms:W3CDTF">2023-11-11T04:47:00Z</dcterms:created>
  <dcterms:modified xsi:type="dcterms:W3CDTF">2023-11-17T08:53:00Z</dcterms:modified>
</cp:coreProperties>
</file>